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FE" w:rsidRPr="00BA6933" w:rsidRDefault="00283A14">
      <w:pPr>
        <w:rPr>
          <w:b/>
          <w:sz w:val="40"/>
          <w:szCs w:val="40"/>
        </w:rPr>
      </w:pPr>
      <w:r w:rsidRPr="00BA6933">
        <w:rPr>
          <w:b/>
          <w:noProof/>
          <w:lang w:eastAsia="nl-NL"/>
        </w:rPr>
        <w:drawing>
          <wp:anchor distT="0" distB="0" distL="114300" distR="114300" simplePos="0" relativeHeight="251658240" behindDoc="0" locked="0" layoutInCell="1" allowOverlap="1" wp14:anchorId="632CDE98" wp14:editId="4B646BB3">
            <wp:simplePos x="0" y="0"/>
            <wp:positionH relativeFrom="column">
              <wp:posOffset>4457700</wp:posOffset>
            </wp:positionH>
            <wp:positionV relativeFrom="paragraph">
              <wp:posOffset>471805</wp:posOffset>
            </wp:positionV>
            <wp:extent cx="1737360" cy="2019935"/>
            <wp:effectExtent l="0" t="0" r="0" b="0"/>
            <wp:wrapSquare wrapText="bothSides"/>
            <wp:docPr id="1" name="Afbeelding 1" descr="splitsen tot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itsen tot 10: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63" t="6583" b="14284"/>
                    <a:stretch/>
                  </pic:blipFill>
                  <pic:spPr bwMode="auto">
                    <a:xfrm>
                      <a:off x="0" y="0"/>
                      <a:ext cx="1737360" cy="201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278" w:rsidRPr="00BA6933">
        <w:rPr>
          <w:b/>
          <w:sz w:val="40"/>
          <w:szCs w:val="40"/>
        </w:rPr>
        <w:t>Thuis oefenen met splitsen</w:t>
      </w:r>
      <w:bookmarkStart w:id="0" w:name="_GoBack"/>
      <w:bookmarkEnd w:id="0"/>
    </w:p>
    <w:p w:rsidR="00130278" w:rsidRDefault="00283A14">
      <w:pPr>
        <w:rPr>
          <w:sz w:val="28"/>
          <w:szCs w:val="28"/>
        </w:rPr>
      </w:pPr>
      <w:r>
        <w:rPr>
          <w:sz w:val="28"/>
          <w:szCs w:val="28"/>
        </w:rPr>
        <w:t>Splitsen</w:t>
      </w:r>
      <w:r w:rsidR="00CF00ED">
        <w:rPr>
          <w:sz w:val="28"/>
          <w:szCs w:val="28"/>
        </w:rPr>
        <w:t xml:space="preserve"> is een ander woord voor verdelen. Je verdeelt een getal in 2 kleinere getallen. Bijvoorbeeld 7 kun je verdelen in 3 en 4. Splitsen</w:t>
      </w:r>
      <w:r>
        <w:rPr>
          <w:sz w:val="28"/>
          <w:szCs w:val="28"/>
        </w:rPr>
        <w:t xml:space="preserve"> helpt om sommen sneller op te lossen. Eerst splitsen we getallen tot en met 10 maar later in het schooljaar ook tot 20. Als kinderen snel kunnen splitsen gaan ze deze strategie ook toepassen bij het aanvullen tot 10 en kunnen ze een som sneller maken. We maken hierbij gebruik van de splitstabel. </w:t>
      </w:r>
    </w:p>
    <w:p w:rsidR="00283A14" w:rsidRDefault="00283A14">
      <w:pPr>
        <w:rPr>
          <w:sz w:val="28"/>
          <w:szCs w:val="28"/>
        </w:rPr>
      </w:pPr>
      <w:r>
        <w:rPr>
          <w:noProof/>
          <w:lang w:eastAsia="nl-NL"/>
        </w:rPr>
        <w:drawing>
          <wp:anchor distT="0" distB="0" distL="114300" distR="114300" simplePos="0" relativeHeight="251659264" behindDoc="0" locked="0" layoutInCell="1" allowOverlap="1" wp14:anchorId="27B20DD6" wp14:editId="74C98B7A">
            <wp:simplePos x="0" y="0"/>
            <wp:positionH relativeFrom="column">
              <wp:posOffset>-1270</wp:posOffset>
            </wp:positionH>
            <wp:positionV relativeFrom="paragraph">
              <wp:posOffset>49530</wp:posOffset>
            </wp:positionV>
            <wp:extent cx="2837180" cy="2606675"/>
            <wp:effectExtent l="0" t="0" r="1270" b="3175"/>
            <wp:wrapSquare wrapText="bothSides"/>
            <wp:docPr id="2" name="Afbeelding 2" descr="http://www.digilijnrekenen.nl/digilijn2/maphtml/images/OA10-S4-AL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ilijnrekenen.nl/digilijn2/maphtml/images/OA10-S4-ALG-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7180" cy="260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A14" w:rsidRPr="00283A14" w:rsidRDefault="00283A14">
      <w:pPr>
        <w:rPr>
          <w:sz w:val="28"/>
          <w:szCs w:val="28"/>
        </w:rPr>
      </w:pPr>
    </w:p>
    <w:p w:rsidR="00130278" w:rsidRDefault="00130278"/>
    <w:p w:rsidR="00283A14" w:rsidRDefault="00283A14"/>
    <w:p w:rsidR="00283A14" w:rsidRDefault="00283A14"/>
    <w:p w:rsidR="00283A14" w:rsidRDefault="00283A14"/>
    <w:p w:rsidR="00283A14" w:rsidRDefault="00283A14"/>
    <w:p w:rsidR="00283A14" w:rsidRDefault="00283A14"/>
    <w:p w:rsidR="00283A14" w:rsidRDefault="00283A14"/>
    <w:p w:rsidR="00283A14" w:rsidRPr="00283A14" w:rsidRDefault="00283A14">
      <w:pPr>
        <w:rPr>
          <w:b/>
          <w:sz w:val="28"/>
          <w:szCs w:val="28"/>
        </w:rPr>
      </w:pPr>
      <w:r w:rsidRPr="00283A14">
        <w:rPr>
          <w:b/>
          <w:sz w:val="28"/>
          <w:szCs w:val="28"/>
        </w:rPr>
        <w:t xml:space="preserve">Tip: Als je kunt splitsen, kun je veel sommen snel maken: </w:t>
      </w:r>
    </w:p>
    <w:p w:rsidR="00283A14" w:rsidRDefault="00283A14">
      <w:r>
        <w:rPr>
          <w:noProof/>
          <w:lang w:eastAsia="nl-NL"/>
        </w:rPr>
        <w:drawing>
          <wp:anchor distT="0" distB="0" distL="114300" distR="114300" simplePos="0" relativeHeight="251660288" behindDoc="0" locked="0" layoutInCell="1" allowOverlap="1">
            <wp:simplePos x="0" y="0"/>
            <wp:positionH relativeFrom="column">
              <wp:posOffset>-1270</wp:posOffset>
            </wp:positionH>
            <wp:positionV relativeFrom="paragraph">
              <wp:posOffset>1270</wp:posOffset>
            </wp:positionV>
            <wp:extent cx="3575685" cy="1924050"/>
            <wp:effectExtent l="0" t="0" r="5715" b="0"/>
            <wp:wrapSquare wrapText="bothSides"/>
            <wp:docPr id="3" name="Afbeelding 3" descr="Afbeeldingsresultaat voor splitsen gro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plitsen groep 3"/>
                    <pic:cNvPicPr>
                      <a:picLocks noChangeAspect="1" noChangeArrowheads="1"/>
                    </pic:cNvPicPr>
                  </pic:nvPicPr>
                  <pic:blipFill rotWithShape="1">
                    <a:blip r:embed="rId7">
                      <a:extLst>
                        <a:ext uri="{28A0092B-C50C-407E-A947-70E740481C1C}">
                          <a14:useLocalDpi xmlns:a14="http://schemas.microsoft.com/office/drawing/2010/main" val="0"/>
                        </a:ext>
                      </a:extLst>
                    </a:blip>
                    <a:srcRect b="2984"/>
                    <a:stretch/>
                  </pic:blipFill>
                  <pic:spPr bwMode="auto">
                    <a:xfrm>
                      <a:off x="0" y="0"/>
                      <a:ext cx="3575685"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00ED" w:rsidRDefault="00CF00ED"/>
    <w:p w:rsidR="00CF00ED" w:rsidRDefault="00CF00ED">
      <w:pPr>
        <w:rPr>
          <w:sz w:val="36"/>
          <w:szCs w:val="36"/>
        </w:rPr>
      </w:pPr>
    </w:p>
    <w:p w:rsidR="00CF00ED" w:rsidRDefault="00CF00ED">
      <w:pPr>
        <w:rPr>
          <w:sz w:val="36"/>
          <w:szCs w:val="36"/>
        </w:rPr>
      </w:pPr>
    </w:p>
    <w:p w:rsidR="00CF00ED" w:rsidRDefault="00CF00ED">
      <w:pPr>
        <w:rPr>
          <w:sz w:val="36"/>
          <w:szCs w:val="36"/>
        </w:rPr>
      </w:pPr>
    </w:p>
    <w:p w:rsidR="00CF00ED" w:rsidRDefault="00CF00ED">
      <w:pPr>
        <w:rPr>
          <w:sz w:val="36"/>
          <w:szCs w:val="36"/>
        </w:rPr>
      </w:pPr>
    </w:p>
    <w:p w:rsidR="00CF00ED" w:rsidRPr="00CF00ED" w:rsidRDefault="00CF00ED">
      <w:pPr>
        <w:rPr>
          <w:sz w:val="36"/>
          <w:szCs w:val="36"/>
        </w:rPr>
      </w:pPr>
      <w:r w:rsidRPr="00CF00ED">
        <w:rPr>
          <w:sz w:val="36"/>
          <w:szCs w:val="36"/>
        </w:rPr>
        <w:t>https://www.rekenen-oefenen.nl/rekenen-groep-3/splitsen</w:t>
      </w:r>
    </w:p>
    <w:sectPr w:rsidR="00CF00ED" w:rsidRPr="00CF0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78"/>
    <w:rsid w:val="00130278"/>
    <w:rsid w:val="00283A14"/>
    <w:rsid w:val="00891CFE"/>
    <w:rsid w:val="00BA6933"/>
    <w:rsid w:val="00CF00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02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02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DFBECE22.dotm</Template>
  <TotalTime>14</TotalTime>
  <Pages>1</Pages>
  <Words>92</Words>
  <Characters>506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Peperkamp</dc:creator>
  <cp:lastModifiedBy>Lisa Peperkamp</cp:lastModifiedBy>
  <cp:revision>2</cp:revision>
  <dcterms:created xsi:type="dcterms:W3CDTF">2016-11-14T14:57:00Z</dcterms:created>
  <dcterms:modified xsi:type="dcterms:W3CDTF">2016-11-14T15:21:00Z</dcterms:modified>
</cp:coreProperties>
</file>